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41.0" w:type="dxa"/>
              <w:jc w:val="left"/>
              <w:tblLayout w:type="fixed"/>
              <w:tblLook w:val="0000"/>
            </w:tblPr>
            <w:tblGrid>
              <w:gridCol w:w="4613"/>
              <w:gridCol w:w="4928"/>
              <w:tblGridChange w:id="0">
                <w:tblGrid>
                  <w:gridCol w:w="4613"/>
                  <w:gridCol w:w="4928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1"/>
                    <w:tabs>
                      <w:tab w:val="left" w:pos="9580"/>
                    </w:tabs>
                    <w:spacing w:after="0" w:before="0" w:line="240" w:lineRule="auto"/>
                    <w:ind w:left="0" w:right="283" w:firstLine="0"/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FORMULÁRIO COORDENADOR DE TUTOR / BOLSISTA CAPES (atualizado)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CURSO(S)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(atuação)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1. COORDENADOR DE TUTOR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 SERVIDOR UFSJ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 legível: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CPF: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Matrícula SIAPE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n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°: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E-mail: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Telefone: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Lotação/UFSJ: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acadêmica/titulação: (   ) Graduação   (   ) Especialização   (   ) Mestrado   (   ) Doutorado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Processo seletivo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Nº do Edital  _____/____/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_____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- NEAD de  ___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_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/____/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_____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2. COORDENADOR DE TUTOR NÃO SERVIDOR  UFSJ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 legível: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CPF:                      Telefone: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E-mail: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Instituição/Vínculo empregatício: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Endereço completo: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Formação acadêmica/titulação: (   ) Graduação   (   ) Especialização   (   ) Mestrado   (   ) Doutorado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-411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Processo seletivo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highlight w:val="white"/>
                      <w:u w:val="none"/>
                      <w:vertAlign w:val="baseline"/>
                      <w:rtl w:val="0"/>
                    </w:rPr>
                    <w:t xml:space="preserve">:  Nº do Edital  _____/____/______- NEAD de ___/___/______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3. INFORMAÇÕES SOBRE A BOLSA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/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APES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Edital:  (     ) Edital anterior      (     ) Edital 75/2014     (    ) Edital 05/2018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RESULTADO/TEMPO EXPERIÊNCIA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(anexar documento comprobatório)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8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2A">
                  <w:pPr>
                    <w:spacing w:after="240" w:before="240" w:line="276" w:lineRule="auto"/>
                    <w:jc w:val="both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(  ) Aprovado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highlight w:val="white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conforme documento comprobatório em anexo, possui os requisitos básicos exigidos.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Apto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 para o recebimento da bolsa na função de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COORDENADOR DE TUTOR,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 totalizando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__________ ano/mês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d9d9d9" w:val="clear"/>
                      <w:vertAlign w:val="baseline"/>
                      <w:rtl w:val="0"/>
                    </w:rPr>
                    <w:t xml:space="preserve">5.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shd w:fill="d9d9d9" w:val="clear"/>
                      <w:vertAlign w:val="baseline"/>
                      <w:rtl w:val="0"/>
                    </w:rPr>
                    <w:t xml:space="preserve">MODALIDADE DE BOLSA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(   ) Coordenador de Tutor I -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Exercício mínimo de 3 (três) anos magistério superior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(  ) Coordenador de Tutor II -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Mestrado com tempo de experiência mínima de 1 (um) ano no magistério superior.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Assinatura do(a) Coordenador(a)  Acadêmico Pedagógico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Carimbo                                                                                                               Data: ___/___/_____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(atualizado)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spacing w:after="0" w:before="0" w:line="276" w:lineRule="auto"/>
        <w:ind w:left="0" w:right="-411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Documentos não podem conter rasuras e as cópias devem conter o carimbo confere com original.</w:t>
      </w:r>
      <w:r w:rsidDel="00000000" w:rsidR="00000000" w:rsidRPr="00000000">
        <w:rPr>
          <w:rtl w:val="0"/>
        </w:rPr>
      </w:r>
    </w:p>
    <w:tbl>
      <w:tblPr>
        <w:tblStyle w:val="Table3"/>
        <w:tblW w:w="10169.0" w:type="dxa"/>
        <w:jc w:val="left"/>
        <w:tblInd w:w="0.0" w:type="dxa"/>
        <w:tblLayout w:type="fixed"/>
        <w:tblLook w:val="0000"/>
      </w:tblPr>
      <w:tblGrid>
        <w:gridCol w:w="675"/>
        <w:gridCol w:w="8146"/>
        <w:gridCol w:w="688"/>
        <w:gridCol w:w="660"/>
        <w:tblGridChange w:id="0">
          <w:tblGrid>
            <w:gridCol w:w="675"/>
            <w:gridCol w:w="8146"/>
            <w:gridCol w:w="688"/>
            <w:gridCol w:w="6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Cédula de identidade (RG)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Comprovante de residência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 ( Graduação/especialização/mestrado/doutorado)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Mestrado com tempo de experiência mínima de 1 (um) ano no magistério superior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Exercício mínimo de 3 (três) anos magistério superior.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vertAlign w:val="baseline"/>
                <w:rtl w:val="0"/>
              </w:rPr>
              <w:t xml:space="preserve">Processo seletivo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 Nº do Edital  _____/20____/______- NEAD de __/___/20___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 final de classificação de Coordenador de tutores ( homologação final).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cadastramento/Termo de compromisso - UAB/CAPES assinada/datada, com firma reconhecida em cartório ou por meio de fé pública (nome, data, rubrica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nº SIAPE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servidor público que atestar a ficha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 de ausência de acúmulo de bolsas UAB CAPES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(assinada/datada, com firma reconhecida em cartório ou por meio de fé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pública (original).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spacing w:after="0" w:before="0" w:line="240" w:lineRule="auto"/>
              <w:ind w:left="0" w:right="-411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Coordenador de tutor assinado/datado.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1"/>
              <w:shd w:fill="ffffff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DOCUMENTOS ENCONTRAM SE:</w:t>
            </w:r>
          </w:p>
          <w:p w:rsidR="00000000" w:rsidDel="00000000" w:rsidP="00000000" w:rsidRDefault="00000000" w:rsidRPr="00000000" w14:paraId="0000007F">
            <w:pPr>
              <w:keepNext w:val="1"/>
              <w:shd w:fill="ffffff" w:val="clea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  )  NEAD PESSOA          (   )  SECRETARIA DO CURSO             (   ) PASTA/SALA DE ARQUIVO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1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70" w:top="1793" w:left="964" w:right="964" w:header="79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 </w:t>
    </w: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Núcleo de Educação a Distância - NEAD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 Secretaria Financeira - SEFIN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1"/>
      <w:keepLines w:val="0"/>
      <w:widowControl w:val="0"/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4652645</wp:posOffset>
          </wp:positionH>
          <wp:positionV relativeFrom="paragraph">
            <wp:posOffset>-409574</wp:posOffset>
          </wp:positionV>
          <wp:extent cx="1465580" cy="7334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5580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-266699</wp:posOffset>
          </wp:positionV>
          <wp:extent cx="629920" cy="64198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920" cy="641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DE SÃO JOÃO DEL REI - UFSJ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NÚCLEO DE EDUCAÇÃO A DISTÂNCIA – NEAD / COORDENAÇÃO UAB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spacing w:after="0" w:before="0" w:line="240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DefaultParagraphFont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DefaultParagraphFont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3">
    <w:name w:val="ListLabel 3"/>
    <w:next w:val="ListLabel3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ohit Devanagari" w:eastAsia="Source Han Sans CN Regular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Liberation Serif" w:hAnsi="Liberation Serif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ohit Devanagari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240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w w:val="100"/>
      <w:kern w:val="0"/>
      <w:position w:val="0"/>
      <w:sz w:val="48"/>
      <w:szCs w:val="48"/>
      <w:u w:val="none"/>
      <w:effect w:val="none"/>
      <w:shd w:color="auto" w:fill="auto" w:val="clear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uxBhEk4rgE57ZRYx7hvZwsdbA==">AMUW2mW2iZNHqldKCzSRn1bKC0b4EcODJNQLExQlztw3ox7mj+OWCVR0ClAY9e/hBbMCxZxi0Ciqv/nZu0zfWRXWfSkxxtlQpabQDo/Pv1dKI8NHKfENWSE=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2019-11-28T22:09:00Z</dcterms:created>
  <dc:creator>Nead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